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A9A" w:rsidRPr="00C42FBA" w:rsidRDefault="00407A9A" w:rsidP="00407A9A">
      <w:pPr>
        <w:spacing w:before="100" w:beforeAutospacing="1" w:after="100" w:afterAutospacing="1" w:line="240" w:lineRule="auto"/>
        <w:outlineLvl w:val="2"/>
        <w:rPr>
          <w:rFonts w:eastAsia="Times New Roman" w:cs="Times New Roman"/>
          <w:b/>
          <w:bCs/>
          <w:sz w:val="36"/>
          <w:szCs w:val="36"/>
        </w:rPr>
      </w:pPr>
      <w:r w:rsidRPr="00C42FBA">
        <w:rPr>
          <w:rFonts w:cs="Times New Roman"/>
          <w:b/>
          <w:iCs/>
          <w:noProof/>
          <w:sz w:val="16"/>
          <w:szCs w:val="16"/>
        </w:rPr>
        <w:drawing>
          <wp:anchor distT="0" distB="0" distL="114300" distR="114300" simplePos="0" relativeHeight="251659264" behindDoc="1" locked="0" layoutInCell="1" allowOverlap="1" wp14:anchorId="6B94CA78" wp14:editId="462845E5">
            <wp:simplePos x="0" y="0"/>
            <wp:positionH relativeFrom="margin">
              <wp:align>left</wp:align>
            </wp:positionH>
            <wp:positionV relativeFrom="paragraph">
              <wp:posOffset>173</wp:posOffset>
            </wp:positionV>
            <wp:extent cx="920750" cy="930275"/>
            <wp:effectExtent l="0" t="0" r="0" b="3175"/>
            <wp:wrapThrough wrapText="bothSides">
              <wp:wrapPolygon edited="0">
                <wp:start x="0" y="0"/>
                <wp:lineTo x="0" y="21231"/>
                <wp:lineTo x="21004" y="21231"/>
                <wp:lineTo x="210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lo 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0750" cy="930275"/>
                    </a:xfrm>
                    <a:prstGeom prst="rect">
                      <a:avLst/>
                    </a:prstGeom>
                  </pic:spPr>
                </pic:pic>
              </a:graphicData>
            </a:graphic>
            <wp14:sizeRelH relativeFrom="page">
              <wp14:pctWidth>0</wp14:pctWidth>
            </wp14:sizeRelH>
            <wp14:sizeRelV relativeFrom="page">
              <wp14:pctHeight>0</wp14:pctHeight>
            </wp14:sizeRelV>
          </wp:anchor>
        </w:drawing>
      </w:r>
      <w:r w:rsidRPr="00C42FBA">
        <w:rPr>
          <w:rFonts w:ascii="Segoe UI Symbol" w:eastAsia="Times New Roman" w:hAnsi="Segoe UI Symbol" w:cs="Segoe UI Symbol"/>
          <w:b/>
          <w:bCs/>
          <w:sz w:val="36"/>
          <w:szCs w:val="36"/>
        </w:rPr>
        <w:t>📢</w:t>
      </w:r>
      <w:r w:rsidRPr="00C42FBA">
        <w:rPr>
          <w:rFonts w:eastAsia="Times New Roman" w:cs="Times New Roman"/>
          <w:b/>
          <w:bCs/>
          <w:sz w:val="36"/>
          <w:szCs w:val="36"/>
        </w:rPr>
        <w:t xml:space="preserve"> THÔNG BÁO TUYỂN DỤNG</w:t>
      </w:r>
    </w:p>
    <w:p w:rsidR="00407A9A" w:rsidRPr="00C42FBA" w:rsidRDefault="00407A9A" w:rsidP="00407A9A">
      <w:pPr>
        <w:spacing w:before="100" w:beforeAutospacing="1" w:after="100" w:afterAutospacing="1" w:line="240" w:lineRule="auto"/>
        <w:rPr>
          <w:rFonts w:eastAsia="Times New Roman" w:cs="Times New Roman"/>
          <w:sz w:val="24"/>
          <w:szCs w:val="24"/>
        </w:rPr>
      </w:pPr>
      <w:r w:rsidRPr="00C42FBA">
        <w:rPr>
          <w:rFonts w:eastAsia="Times New Roman" w:cs="Times New Roman"/>
          <w:b/>
          <w:bCs/>
          <w:sz w:val="24"/>
          <w:szCs w:val="24"/>
        </w:rPr>
        <w:t xml:space="preserve">CÔNG TY TNHH SX TM DV NGÔ GIA PHÁT </w:t>
      </w:r>
      <w:r w:rsidRPr="00C42FBA">
        <w:rPr>
          <w:rFonts w:eastAsia="Times New Roman" w:cs="Times New Roman"/>
          <w:sz w:val="24"/>
          <w:szCs w:val="24"/>
        </w:rPr>
        <w:t>cần tuyển dụng vị trí sau:</w:t>
      </w:r>
    </w:p>
    <w:p w:rsidR="00407A9A" w:rsidRPr="00C42FBA" w:rsidRDefault="00407A9A" w:rsidP="00407A9A">
      <w:pPr>
        <w:spacing w:after="0" w:line="240" w:lineRule="auto"/>
        <w:rPr>
          <w:rFonts w:eastAsia="Times New Roman" w:cs="Times New Roman"/>
          <w:sz w:val="24"/>
          <w:szCs w:val="24"/>
        </w:rPr>
      </w:pPr>
    </w:p>
    <w:p w:rsidR="00407A9A" w:rsidRPr="00C42FBA" w:rsidRDefault="00407A9A" w:rsidP="00407A9A">
      <w:pPr>
        <w:spacing w:after="0" w:line="240" w:lineRule="auto"/>
        <w:rPr>
          <w:rFonts w:eastAsia="Times New Roman" w:cs="Times New Roman"/>
          <w:sz w:val="24"/>
          <w:szCs w:val="24"/>
        </w:rPr>
      </w:pPr>
    </w:p>
    <w:p w:rsidR="00407A9A" w:rsidRPr="00C42FBA" w:rsidRDefault="00407A9A" w:rsidP="00407A9A">
      <w:pPr>
        <w:spacing w:before="100" w:beforeAutospacing="1" w:after="100" w:afterAutospacing="1" w:line="240" w:lineRule="auto"/>
        <w:outlineLvl w:val="3"/>
        <w:rPr>
          <w:rFonts w:eastAsia="Times New Roman" w:cs="Times New Roman"/>
          <w:b/>
          <w:bCs/>
          <w:sz w:val="24"/>
          <w:szCs w:val="24"/>
        </w:rPr>
      </w:pPr>
      <w:r w:rsidRPr="00C42FBA">
        <w:rPr>
          <w:rFonts w:ascii="Segoe UI Symbol" w:eastAsia="Times New Roman" w:hAnsi="Segoe UI Symbol" w:cs="Segoe UI Symbol"/>
          <w:b/>
          <w:bCs/>
          <w:sz w:val="24"/>
          <w:szCs w:val="24"/>
        </w:rPr>
        <w:t>🔹</w:t>
      </w:r>
      <w:r w:rsidRPr="00C42FBA">
        <w:rPr>
          <w:rFonts w:eastAsia="Times New Roman" w:cs="Times New Roman"/>
          <w:b/>
          <w:bCs/>
          <w:sz w:val="24"/>
          <w:szCs w:val="24"/>
        </w:rPr>
        <w:t xml:space="preserve"> Vị trí: KỸ THUẬT </w:t>
      </w:r>
      <w:r>
        <w:rPr>
          <w:rFonts w:eastAsia="Times New Roman" w:cs="Times New Roman"/>
          <w:b/>
          <w:bCs/>
          <w:sz w:val="24"/>
          <w:szCs w:val="24"/>
        </w:rPr>
        <w:t>VIÊN</w:t>
      </w:r>
      <w:r w:rsidRPr="00C42FBA">
        <w:rPr>
          <w:rFonts w:eastAsia="Times New Roman" w:cs="Times New Roman"/>
          <w:b/>
          <w:bCs/>
          <w:sz w:val="24"/>
          <w:szCs w:val="24"/>
        </w:rPr>
        <w:t xml:space="preserve"> </w:t>
      </w:r>
    </w:p>
    <w:p w:rsidR="00407A9A" w:rsidRPr="00C42FBA" w:rsidRDefault="00407A9A" w:rsidP="00407A9A">
      <w:pPr>
        <w:spacing w:before="100" w:beforeAutospacing="1" w:after="100" w:afterAutospacing="1" w:line="240" w:lineRule="auto"/>
        <w:outlineLvl w:val="3"/>
        <w:rPr>
          <w:rFonts w:eastAsia="Times New Roman" w:cs="Times New Roman"/>
          <w:b/>
          <w:bCs/>
          <w:sz w:val="24"/>
          <w:szCs w:val="24"/>
        </w:rPr>
      </w:pPr>
      <w:r w:rsidRPr="00C42FBA">
        <w:rPr>
          <w:rFonts w:ascii="Segoe UI Symbol" w:eastAsia="Times New Roman" w:hAnsi="Segoe UI Symbol" w:cs="Segoe UI Symbol"/>
          <w:b/>
          <w:bCs/>
          <w:sz w:val="24"/>
          <w:szCs w:val="24"/>
        </w:rPr>
        <w:t>🔹</w:t>
      </w:r>
      <w:r w:rsidRPr="00C42FBA">
        <w:rPr>
          <w:rFonts w:eastAsia="Times New Roman" w:cs="Times New Roman"/>
          <w:b/>
          <w:bCs/>
          <w:sz w:val="24"/>
          <w:szCs w:val="24"/>
        </w:rPr>
        <w:t xml:space="preserve"> Số lượng: 2</w:t>
      </w:r>
    </w:p>
    <w:p w:rsidR="00407A9A" w:rsidRPr="00C42FBA" w:rsidRDefault="00407A9A" w:rsidP="00407A9A">
      <w:pPr>
        <w:spacing w:before="100" w:beforeAutospacing="1" w:after="100" w:afterAutospacing="1" w:line="240" w:lineRule="auto"/>
        <w:outlineLvl w:val="3"/>
        <w:rPr>
          <w:rFonts w:eastAsia="Times New Roman" w:cs="Times New Roman"/>
          <w:b/>
          <w:bCs/>
          <w:sz w:val="24"/>
          <w:szCs w:val="24"/>
        </w:rPr>
      </w:pPr>
      <w:r w:rsidRPr="00C42FBA">
        <w:rPr>
          <w:rFonts w:ascii="Segoe UI Symbol" w:eastAsia="Times New Roman" w:hAnsi="Segoe UI Symbol" w:cs="Segoe UI Symbol"/>
          <w:b/>
          <w:bCs/>
          <w:sz w:val="24"/>
          <w:szCs w:val="24"/>
        </w:rPr>
        <w:t>🔹</w:t>
      </w:r>
      <w:r w:rsidRPr="00C42FBA">
        <w:rPr>
          <w:rFonts w:eastAsia="Times New Roman" w:cs="Times New Roman"/>
          <w:b/>
          <w:bCs/>
          <w:sz w:val="24"/>
          <w:szCs w:val="24"/>
        </w:rPr>
        <w:t xml:space="preserve"> Địa điểm làm việc:</w:t>
      </w:r>
      <w:r>
        <w:rPr>
          <w:rFonts w:eastAsia="Times New Roman" w:cs="Times New Roman"/>
          <w:b/>
          <w:bCs/>
          <w:sz w:val="24"/>
          <w:szCs w:val="24"/>
        </w:rPr>
        <w:t xml:space="preserve"> </w:t>
      </w:r>
      <w:r w:rsidRPr="00C42FBA">
        <w:rPr>
          <w:rFonts w:eastAsia="Times New Roman" w:cs="Times New Roman"/>
          <w:b/>
          <w:bCs/>
          <w:sz w:val="24"/>
          <w:szCs w:val="24"/>
        </w:rPr>
        <w:t>927/1N Tỉnh Lộ 43, Bình Chiểu, Thủ Đức, HCM</w:t>
      </w:r>
    </w:p>
    <w:p w:rsidR="00407A9A" w:rsidRDefault="00407A9A" w:rsidP="00407A9A">
      <w:pPr>
        <w:spacing w:before="100" w:beforeAutospacing="1" w:after="100" w:afterAutospacing="1" w:line="240" w:lineRule="auto"/>
        <w:outlineLvl w:val="3"/>
        <w:rPr>
          <w:rFonts w:eastAsia="Times New Roman" w:cs="Times New Roman"/>
          <w:b/>
          <w:bCs/>
          <w:sz w:val="27"/>
          <w:szCs w:val="27"/>
        </w:rPr>
      </w:pPr>
      <w:r w:rsidRPr="00C42FBA">
        <w:rPr>
          <w:rFonts w:eastAsia="Times New Roman" w:cs="Times New Roman"/>
          <w:b/>
          <w:bCs/>
          <w:sz w:val="27"/>
          <w:szCs w:val="27"/>
        </w:rPr>
        <w:t>MÔ TẢ CÔNG VIỆC:</w:t>
      </w:r>
    </w:p>
    <w:p w:rsidR="00407A9A" w:rsidRPr="00407A9A" w:rsidRDefault="00407A9A" w:rsidP="00407A9A">
      <w:pPr>
        <w:spacing w:before="100" w:beforeAutospacing="1" w:after="100" w:afterAutospacing="1" w:line="240" w:lineRule="auto"/>
        <w:outlineLvl w:val="3"/>
        <w:rPr>
          <w:rFonts w:eastAsia="Times New Roman" w:cs="Times New Roman"/>
          <w:b/>
          <w:bCs/>
          <w:sz w:val="27"/>
          <w:szCs w:val="27"/>
        </w:rPr>
      </w:pPr>
      <w:r>
        <w:rPr>
          <w:rFonts w:eastAsia="Times New Roman" w:cs="Times New Roman"/>
          <w:b/>
          <w:bCs/>
          <w:sz w:val="27"/>
          <w:szCs w:val="27"/>
        </w:rPr>
        <w:t>1. Lập kế hoạch bảo trì</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 xml:space="preserve">· Lập kế hoạch bảo trì, bảo dưỡng máy móc thiết bị theo tình hình </w:t>
      </w:r>
      <w:r>
        <w:rPr>
          <w:rFonts w:eastAsia="Times New Roman" w:cs="Times New Roman"/>
          <w:bCs/>
          <w:sz w:val="24"/>
          <w:szCs w:val="24"/>
        </w:rPr>
        <w:t>hiện hữu và sản xuất kinh doanh</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 Tổ chức phân công nhiệm vụ bảo t</w:t>
      </w:r>
      <w:r>
        <w:rPr>
          <w:rFonts w:eastAsia="Times New Roman" w:cs="Times New Roman"/>
          <w:bCs/>
          <w:sz w:val="24"/>
          <w:szCs w:val="24"/>
        </w:rPr>
        <w:t>rì cho nhân viên theo kế hoạch.</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 Tập hợp danh sách</w:t>
      </w:r>
      <w:r>
        <w:rPr>
          <w:rFonts w:eastAsia="Times New Roman" w:cs="Times New Roman"/>
          <w:bCs/>
          <w:sz w:val="24"/>
          <w:szCs w:val="24"/>
        </w:rPr>
        <w:t xml:space="preserve"> hồ sơ quản lý máy móc thiết bị</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Pr>
          <w:rFonts w:eastAsia="Times New Roman" w:cs="Times New Roman"/>
          <w:bCs/>
          <w:sz w:val="24"/>
          <w:szCs w:val="24"/>
        </w:rPr>
        <w:t>· Sửa chữa, bảo trì, bảo dưỡng</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2. Kiểm tra tình trạng hoạt động của các thiế</w:t>
      </w:r>
      <w:r>
        <w:rPr>
          <w:rFonts w:eastAsia="Times New Roman" w:cs="Times New Roman"/>
          <w:bCs/>
          <w:sz w:val="24"/>
          <w:szCs w:val="24"/>
        </w:rPr>
        <w:t>t bị, máy móc tại nơi làm việc.</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 Tiếp nhận các phản hồi, thông báo về lỗi máy móc, lỗi thiết bị từ các bộ phận, tiến hành sửa</w:t>
      </w:r>
      <w:r>
        <w:rPr>
          <w:rFonts w:eastAsia="Times New Roman" w:cs="Times New Roman"/>
          <w:bCs/>
          <w:sz w:val="24"/>
          <w:szCs w:val="24"/>
        </w:rPr>
        <w:t xml:space="preserve"> chữa.</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 Tìm hiểu nguyên nhân dẫn đến việc máy móc, thiết bị hư hỏng và lên các phương án phòng ngừa, khắc phục.</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 xml:space="preserve">· Thực hiện việc bảo trì, bảo dưỡng các máy móc, thiết bị theo định kỳ, công việc bao gồm, bơm dầu mỡ, </w:t>
      </w:r>
      <w:r>
        <w:rPr>
          <w:rFonts w:eastAsia="Times New Roman" w:cs="Times New Roman"/>
          <w:bCs/>
          <w:sz w:val="24"/>
          <w:szCs w:val="24"/>
        </w:rPr>
        <w:t>thay mới các linh kiện hư hỏng.</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3. Hổ</w:t>
      </w:r>
      <w:r>
        <w:rPr>
          <w:rFonts w:eastAsia="Times New Roman" w:cs="Times New Roman"/>
          <w:bCs/>
          <w:sz w:val="24"/>
          <w:szCs w:val="24"/>
        </w:rPr>
        <w:t xml:space="preserve"> trợ lắp đặt thiết bị mới</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 Thực hiện việc hỗ trợ nhân viên các bộ phận lắp đặt, vận hành thử các thiết</w:t>
      </w:r>
      <w:r>
        <w:rPr>
          <w:rFonts w:eastAsia="Times New Roman" w:cs="Times New Roman"/>
          <w:bCs/>
          <w:sz w:val="24"/>
          <w:szCs w:val="24"/>
        </w:rPr>
        <w:t xml:space="preserve"> bị, máy móc nơi mình làm việc.</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 Theo dõi, giám sát quá trình lắp đặt những thiết bị, máy móc mới để nắm được tình hình, tình trạng vận hành của thiết</w:t>
      </w:r>
      <w:r>
        <w:rPr>
          <w:rFonts w:eastAsia="Times New Roman" w:cs="Times New Roman"/>
          <w:bCs/>
          <w:sz w:val="24"/>
          <w:szCs w:val="24"/>
        </w:rPr>
        <w:t xml:space="preserve"> bị đó.</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4. Hướn</w:t>
      </w:r>
      <w:r>
        <w:rPr>
          <w:rFonts w:eastAsia="Times New Roman" w:cs="Times New Roman"/>
          <w:bCs/>
          <w:sz w:val="24"/>
          <w:szCs w:val="24"/>
        </w:rPr>
        <w:t>g dẫn vận hành thiết bị máy móc</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lastRenderedPageBreak/>
        <w:t xml:space="preserve">· Hướng dẫn và giúp đỡ những nhân viên mới làm quen với công việc, hướng dẫn công nhân </w:t>
      </w:r>
      <w:r>
        <w:rPr>
          <w:rFonts w:eastAsia="Times New Roman" w:cs="Times New Roman"/>
          <w:bCs/>
          <w:sz w:val="24"/>
          <w:szCs w:val="24"/>
        </w:rPr>
        <w:t>vận hành thiết bị điện an toàn.</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Pr>
          <w:rFonts w:eastAsia="Times New Roman" w:cs="Times New Roman"/>
          <w:bCs/>
          <w:sz w:val="24"/>
          <w:szCs w:val="24"/>
        </w:rPr>
        <w:t>5. Đề xuất và báo cáo</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 xml:space="preserve">· Dựa vào tình hình hoạt động sản xuất kinh doanh và kế hoạch cụng như tình trạng máy móc thiết bị, nhân viên bảo trì đề xuất vật tư, phụ tùng thay </w:t>
      </w:r>
      <w:r>
        <w:rPr>
          <w:rFonts w:eastAsia="Times New Roman" w:cs="Times New Roman"/>
          <w:bCs/>
          <w:sz w:val="24"/>
          <w:szCs w:val="24"/>
        </w:rPr>
        <w:t>thế, sửa chữa máy móc thiết bị.</w:t>
      </w:r>
    </w:p>
    <w:p w:rsid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 Báo cáo tình trạng bảo trì và kế hoạch bảo trì định kỳ theo yêu cầu của c</w:t>
      </w:r>
      <w:r>
        <w:rPr>
          <w:rFonts w:eastAsia="Times New Roman" w:cs="Times New Roman"/>
          <w:bCs/>
          <w:sz w:val="24"/>
          <w:szCs w:val="24"/>
        </w:rPr>
        <w:t>ấp trên.</w:t>
      </w:r>
    </w:p>
    <w:p w:rsidR="00407A9A" w:rsidRPr="00407A9A" w:rsidRDefault="00407A9A" w:rsidP="00407A9A">
      <w:pPr>
        <w:spacing w:before="100" w:beforeAutospacing="1" w:after="100" w:afterAutospacing="1" w:line="240" w:lineRule="auto"/>
        <w:outlineLvl w:val="3"/>
        <w:rPr>
          <w:rFonts w:eastAsia="Times New Roman" w:cs="Times New Roman"/>
          <w:bCs/>
          <w:sz w:val="24"/>
          <w:szCs w:val="24"/>
        </w:rPr>
      </w:pPr>
      <w:r w:rsidRPr="00407A9A">
        <w:rPr>
          <w:rFonts w:eastAsia="Times New Roman" w:cs="Times New Roman"/>
          <w:bCs/>
          <w:sz w:val="24"/>
          <w:szCs w:val="24"/>
        </w:rPr>
        <w:t>· Danh sách hồ sơ quản lý máy móc thiết bị</w:t>
      </w:r>
    </w:p>
    <w:p w:rsidR="00407A9A" w:rsidRDefault="00407A9A" w:rsidP="00407A9A">
      <w:pPr>
        <w:spacing w:before="100" w:beforeAutospacing="1" w:after="100" w:afterAutospacing="1" w:line="240" w:lineRule="auto"/>
        <w:outlineLvl w:val="2"/>
        <w:rPr>
          <w:rFonts w:eastAsia="Times New Roman" w:cs="Times New Roman"/>
          <w:b/>
          <w:bCs/>
          <w:sz w:val="27"/>
          <w:szCs w:val="27"/>
        </w:rPr>
      </w:pPr>
      <w:r w:rsidRPr="00C42FBA">
        <w:rPr>
          <w:rFonts w:eastAsia="Times New Roman" w:cs="Times New Roman"/>
          <w:b/>
          <w:bCs/>
          <w:sz w:val="27"/>
          <w:szCs w:val="27"/>
        </w:rPr>
        <w:t>2. YÊU CẦU:</w:t>
      </w:r>
    </w:p>
    <w:p w:rsidR="00407A9A" w:rsidRPr="00407A9A" w:rsidRDefault="00407A9A" w:rsidP="00407A9A">
      <w:pPr>
        <w:spacing w:before="100" w:beforeAutospacing="1" w:after="100" w:afterAutospacing="1" w:line="240" w:lineRule="auto"/>
        <w:outlineLvl w:val="2"/>
        <w:rPr>
          <w:rFonts w:eastAsia="Times New Roman" w:cs="Times New Roman"/>
          <w:bCs/>
          <w:sz w:val="24"/>
          <w:szCs w:val="24"/>
        </w:rPr>
      </w:pPr>
      <w:r w:rsidRPr="00407A9A">
        <w:rPr>
          <w:rFonts w:eastAsia="Times New Roman" w:cs="Times New Roman"/>
          <w:bCs/>
          <w:sz w:val="24"/>
          <w:szCs w:val="24"/>
        </w:rPr>
        <w:t>Trung cấp – Đại học chuyên nghành Kỹ thuật Điện, Điện công nghiệp, Cơ khí…</w:t>
      </w:r>
    </w:p>
    <w:p w:rsidR="00407A9A" w:rsidRPr="00407A9A" w:rsidRDefault="00407A9A" w:rsidP="00407A9A">
      <w:pPr>
        <w:spacing w:before="100" w:beforeAutospacing="1" w:after="100" w:afterAutospacing="1" w:line="240" w:lineRule="auto"/>
        <w:outlineLvl w:val="2"/>
        <w:rPr>
          <w:rFonts w:eastAsia="Times New Roman" w:cs="Times New Roman"/>
          <w:bCs/>
          <w:sz w:val="24"/>
          <w:szCs w:val="24"/>
        </w:rPr>
      </w:pPr>
      <w:r w:rsidRPr="00407A9A">
        <w:rPr>
          <w:rFonts w:eastAsia="Times New Roman" w:cs="Times New Roman"/>
          <w:bCs/>
          <w:sz w:val="24"/>
          <w:szCs w:val="24"/>
        </w:rPr>
        <w:t>Kiến thức về cơ khí, điện, tự động hóa ho</w:t>
      </w:r>
      <w:r>
        <w:rPr>
          <w:rFonts w:eastAsia="Times New Roman" w:cs="Times New Roman"/>
          <w:bCs/>
          <w:sz w:val="24"/>
          <w:szCs w:val="24"/>
        </w:rPr>
        <w:t>ặc các ngành kỹ thuật liên quan</w:t>
      </w:r>
    </w:p>
    <w:p w:rsidR="00407A9A" w:rsidRPr="00407A9A" w:rsidRDefault="00407A9A" w:rsidP="00407A9A">
      <w:pPr>
        <w:spacing w:before="100" w:beforeAutospacing="1" w:after="100" w:afterAutospacing="1" w:line="240" w:lineRule="auto"/>
        <w:outlineLvl w:val="2"/>
        <w:rPr>
          <w:rFonts w:eastAsia="Times New Roman" w:cs="Times New Roman"/>
          <w:bCs/>
          <w:sz w:val="24"/>
          <w:szCs w:val="24"/>
        </w:rPr>
      </w:pPr>
      <w:r w:rsidRPr="00407A9A">
        <w:rPr>
          <w:rFonts w:eastAsia="Times New Roman" w:cs="Times New Roman"/>
          <w:bCs/>
          <w:sz w:val="24"/>
          <w:szCs w:val="24"/>
        </w:rPr>
        <w:t>Sử dụng các công cụ và tiết bị cần trông công việc : Máy hàn, Các lo</w:t>
      </w:r>
      <w:r>
        <w:rPr>
          <w:rFonts w:eastAsia="Times New Roman" w:cs="Times New Roman"/>
          <w:bCs/>
          <w:sz w:val="24"/>
          <w:szCs w:val="24"/>
        </w:rPr>
        <w:t>ại đồng hồ đo( VOM, Ampe kiềm…)</w:t>
      </w:r>
      <w:bookmarkStart w:id="0" w:name="_GoBack"/>
      <w:bookmarkEnd w:id="0"/>
    </w:p>
    <w:p w:rsidR="00407A9A" w:rsidRPr="00407A9A" w:rsidRDefault="00407A9A" w:rsidP="00407A9A">
      <w:pPr>
        <w:spacing w:before="100" w:beforeAutospacing="1" w:after="100" w:afterAutospacing="1" w:line="240" w:lineRule="auto"/>
        <w:outlineLvl w:val="2"/>
        <w:rPr>
          <w:rFonts w:eastAsia="Times New Roman" w:cs="Times New Roman"/>
          <w:bCs/>
          <w:sz w:val="24"/>
          <w:szCs w:val="24"/>
        </w:rPr>
      </w:pPr>
      <w:r w:rsidRPr="00407A9A">
        <w:rPr>
          <w:rFonts w:eastAsia="Times New Roman" w:cs="Times New Roman"/>
          <w:bCs/>
          <w:sz w:val="24"/>
          <w:szCs w:val="24"/>
        </w:rPr>
        <w:t xml:space="preserve">Khả năng phân tích và giải quyết vấn </w:t>
      </w:r>
      <w:r>
        <w:rPr>
          <w:rFonts w:eastAsia="Times New Roman" w:cs="Times New Roman"/>
          <w:bCs/>
          <w:sz w:val="24"/>
          <w:szCs w:val="24"/>
        </w:rPr>
        <w:t>đề</w:t>
      </w:r>
    </w:p>
    <w:p w:rsidR="00407A9A" w:rsidRDefault="00407A9A" w:rsidP="00407A9A">
      <w:pPr>
        <w:spacing w:before="100" w:beforeAutospacing="1" w:after="100" w:afterAutospacing="1" w:line="240" w:lineRule="auto"/>
        <w:outlineLvl w:val="2"/>
        <w:rPr>
          <w:rFonts w:eastAsia="Times New Roman" w:cs="Times New Roman"/>
          <w:bCs/>
          <w:sz w:val="24"/>
          <w:szCs w:val="24"/>
        </w:rPr>
      </w:pPr>
      <w:r w:rsidRPr="00407A9A">
        <w:rPr>
          <w:rFonts w:eastAsia="Times New Roman" w:cs="Times New Roman"/>
          <w:bCs/>
          <w:sz w:val="24"/>
          <w:szCs w:val="24"/>
        </w:rPr>
        <w:t xml:space="preserve">Kỹ </w:t>
      </w:r>
      <w:r>
        <w:rPr>
          <w:rFonts w:eastAsia="Times New Roman" w:cs="Times New Roman"/>
          <w:bCs/>
          <w:sz w:val="24"/>
          <w:szCs w:val="24"/>
        </w:rPr>
        <w:t>năng giao tiếp và làm việc nhóm</w:t>
      </w:r>
    </w:p>
    <w:p w:rsidR="00407A9A" w:rsidRPr="00407A9A" w:rsidRDefault="00407A9A" w:rsidP="00407A9A">
      <w:pPr>
        <w:spacing w:before="100" w:beforeAutospacing="1" w:after="100" w:afterAutospacing="1" w:line="240" w:lineRule="auto"/>
        <w:outlineLvl w:val="2"/>
        <w:rPr>
          <w:rFonts w:eastAsia="Times New Roman" w:cs="Times New Roman"/>
          <w:bCs/>
          <w:sz w:val="24"/>
          <w:szCs w:val="24"/>
        </w:rPr>
      </w:pPr>
      <w:r>
        <w:rPr>
          <w:rFonts w:eastAsia="Times New Roman" w:cs="Times New Roman"/>
          <w:bCs/>
          <w:sz w:val="24"/>
          <w:szCs w:val="24"/>
        </w:rPr>
        <w:t>Không có kinh nghiệm sẽ được đào tạo</w:t>
      </w:r>
    </w:p>
    <w:p w:rsidR="00407A9A" w:rsidRPr="00C42FBA" w:rsidRDefault="00407A9A" w:rsidP="00407A9A">
      <w:pPr>
        <w:spacing w:before="100" w:beforeAutospacing="1" w:after="100" w:afterAutospacing="1" w:line="240" w:lineRule="auto"/>
        <w:outlineLvl w:val="2"/>
        <w:rPr>
          <w:rFonts w:eastAsia="Times New Roman" w:cs="Times New Roman"/>
          <w:b/>
          <w:bCs/>
          <w:sz w:val="27"/>
          <w:szCs w:val="27"/>
        </w:rPr>
      </w:pPr>
      <w:r w:rsidRPr="00C42FBA">
        <w:rPr>
          <w:rFonts w:eastAsia="Times New Roman" w:cs="Times New Roman"/>
          <w:b/>
          <w:bCs/>
          <w:sz w:val="27"/>
          <w:szCs w:val="27"/>
        </w:rPr>
        <w:t>3. QUYỀN LỢI:</w:t>
      </w:r>
    </w:p>
    <w:p w:rsidR="00407A9A" w:rsidRPr="00C42FBA" w:rsidRDefault="00407A9A" w:rsidP="00407A9A">
      <w:pPr>
        <w:numPr>
          <w:ilvl w:val="0"/>
          <w:numId w:val="1"/>
        </w:numPr>
        <w:spacing w:before="100" w:beforeAutospacing="1" w:after="100" w:afterAutospacing="1" w:line="240" w:lineRule="auto"/>
        <w:rPr>
          <w:rFonts w:eastAsia="Times New Roman" w:cs="Times New Roman"/>
          <w:sz w:val="24"/>
          <w:szCs w:val="24"/>
        </w:rPr>
      </w:pPr>
      <w:r w:rsidRPr="00C42FBA">
        <w:rPr>
          <w:rFonts w:eastAsia="Times New Roman" w:cs="Times New Roman"/>
          <w:sz w:val="24"/>
          <w:szCs w:val="24"/>
        </w:rPr>
        <w:t xml:space="preserve">Mức lương: </w:t>
      </w:r>
      <w:r>
        <w:rPr>
          <w:rFonts w:eastAsia="Times New Roman" w:cs="Times New Roman"/>
          <w:sz w:val="24"/>
          <w:szCs w:val="24"/>
        </w:rPr>
        <w:t xml:space="preserve">Thỏa thuận </w:t>
      </w:r>
      <w:r w:rsidRPr="00C42FBA">
        <w:rPr>
          <w:rFonts w:eastAsia="Times New Roman" w:cs="Times New Roman"/>
          <w:sz w:val="24"/>
          <w:szCs w:val="24"/>
        </w:rPr>
        <w:t>.</w:t>
      </w:r>
      <w:r w:rsidRPr="00C42FBA">
        <w:rPr>
          <w:rFonts w:cs="Times New Roman"/>
          <w:sz w:val="24"/>
          <w:szCs w:val="24"/>
          <w:shd w:val="clear" w:color="auto" w:fill="FFFFFF"/>
        </w:rPr>
        <w:t>(theo tay nghề, năng lực)</w:t>
      </w:r>
    </w:p>
    <w:p w:rsidR="00407A9A" w:rsidRPr="00C42FBA" w:rsidRDefault="00407A9A" w:rsidP="00407A9A">
      <w:pPr>
        <w:numPr>
          <w:ilvl w:val="0"/>
          <w:numId w:val="1"/>
        </w:numPr>
        <w:spacing w:before="100" w:beforeAutospacing="1" w:after="100" w:afterAutospacing="1" w:line="240" w:lineRule="auto"/>
        <w:rPr>
          <w:rFonts w:eastAsia="Times New Roman" w:cs="Times New Roman"/>
          <w:sz w:val="24"/>
          <w:szCs w:val="24"/>
        </w:rPr>
      </w:pPr>
      <w:r w:rsidRPr="00C42FBA">
        <w:rPr>
          <w:rFonts w:eastAsia="Times New Roman" w:cs="Times New Roman"/>
          <w:sz w:val="24"/>
          <w:szCs w:val="24"/>
        </w:rPr>
        <w:t>Tham gia BHXH, BHYT theo quy định.</w:t>
      </w:r>
    </w:p>
    <w:p w:rsidR="00407A9A" w:rsidRPr="00C42FBA" w:rsidRDefault="00407A9A" w:rsidP="00407A9A">
      <w:pPr>
        <w:numPr>
          <w:ilvl w:val="0"/>
          <w:numId w:val="1"/>
        </w:numPr>
        <w:spacing w:before="100" w:beforeAutospacing="1" w:after="0" w:afterAutospacing="1" w:line="240" w:lineRule="auto"/>
        <w:rPr>
          <w:rFonts w:eastAsia="Times New Roman" w:cs="Times New Roman"/>
          <w:sz w:val="24"/>
          <w:szCs w:val="24"/>
        </w:rPr>
      </w:pPr>
      <w:r w:rsidRPr="00C42FBA">
        <w:rPr>
          <w:rFonts w:eastAsia="Times New Roman" w:cs="Times New Roman"/>
          <w:sz w:val="24"/>
          <w:szCs w:val="24"/>
        </w:rPr>
        <w:t>Môi trường làm việc chuyên nghiệp, năng động.</w:t>
      </w:r>
    </w:p>
    <w:p w:rsidR="00407A9A" w:rsidRPr="00C42FBA" w:rsidRDefault="00407A9A" w:rsidP="00407A9A">
      <w:pPr>
        <w:spacing w:before="100" w:beforeAutospacing="1" w:after="100" w:afterAutospacing="1" w:line="240" w:lineRule="auto"/>
        <w:outlineLvl w:val="2"/>
        <w:rPr>
          <w:rFonts w:eastAsia="Times New Roman" w:cs="Times New Roman"/>
          <w:b/>
          <w:bCs/>
          <w:sz w:val="27"/>
          <w:szCs w:val="27"/>
        </w:rPr>
      </w:pPr>
      <w:r w:rsidRPr="00C42FBA">
        <w:rPr>
          <w:rFonts w:eastAsia="Times New Roman" w:cs="Times New Roman"/>
          <w:b/>
          <w:bCs/>
          <w:sz w:val="27"/>
          <w:szCs w:val="27"/>
        </w:rPr>
        <w:t>4. CÁCH THỨC ỨNG TUYỂN:</w:t>
      </w:r>
    </w:p>
    <w:p w:rsidR="00407A9A" w:rsidRPr="00C42FBA" w:rsidRDefault="00407A9A" w:rsidP="00407A9A">
      <w:pPr>
        <w:numPr>
          <w:ilvl w:val="0"/>
          <w:numId w:val="2"/>
        </w:numPr>
        <w:spacing w:before="100" w:beforeAutospacing="1" w:after="100" w:afterAutospacing="1" w:line="240" w:lineRule="auto"/>
        <w:rPr>
          <w:rFonts w:eastAsia="Times New Roman" w:cs="Times New Roman"/>
          <w:sz w:val="24"/>
          <w:szCs w:val="24"/>
        </w:rPr>
      </w:pPr>
      <w:r w:rsidRPr="00C42FBA">
        <w:rPr>
          <w:rFonts w:eastAsia="Times New Roman" w:cs="Times New Roman"/>
          <w:sz w:val="24"/>
          <w:szCs w:val="24"/>
        </w:rPr>
        <w:t xml:space="preserve">Gửi CV qua email: </w:t>
      </w:r>
      <w:r w:rsidRPr="00C42FBA">
        <w:rPr>
          <w:rFonts w:cs="Times New Roman"/>
          <w:sz w:val="21"/>
          <w:szCs w:val="21"/>
          <w:shd w:val="clear" w:color="auto" w:fill="FFFFFF"/>
        </w:rPr>
        <w:t>ad01.ngogiaphat@gmail.com</w:t>
      </w:r>
    </w:p>
    <w:p w:rsidR="00407A9A" w:rsidRPr="00C42FBA" w:rsidRDefault="00407A9A" w:rsidP="00407A9A">
      <w:pPr>
        <w:numPr>
          <w:ilvl w:val="0"/>
          <w:numId w:val="2"/>
        </w:numPr>
        <w:spacing w:before="100" w:beforeAutospacing="1" w:after="100" w:afterAutospacing="1" w:line="240" w:lineRule="auto"/>
        <w:rPr>
          <w:rFonts w:eastAsia="Times New Roman" w:cs="Times New Roman"/>
          <w:sz w:val="24"/>
          <w:szCs w:val="24"/>
        </w:rPr>
      </w:pPr>
      <w:r w:rsidRPr="00C42FBA">
        <w:rPr>
          <w:rFonts w:eastAsia="Times New Roman" w:cs="Times New Roman"/>
          <w:sz w:val="24"/>
          <w:szCs w:val="24"/>
        </w:rPr>
        <w:t xml:space="preserve">Tiêu đề email: </w:t>
      </w:r>
      <w:r w:rsidRPr="00C42FBA">
        <w:rPr>
          <w:rFonts w:eastAsia="Times New Roman" w:cs="Times New Roman"/>
          <w:b/>
          <w:bCs/>
          <w:sz w:val="24"/>
          <w:szCs w:val="24"/>
        </w:rPr>
        <w:t>[Họ tên – Vị trí ứng tuyển]</w:t>
      </w:r>
    </w:p>
    <w:p w:rsidR="00407A9A" w:rsidRPr="00C42FBA" w:rsidRDefault="00407A9A" w:rsidP="00407A9A">
      <w:pPr>
        <w:numPr>
          <w:ilvl w:val="0"/>
          <w:numId w:val="2"/>
        </w:numPr>
        <w:spacing w:before="100" w:beforeAutospacing="1" w:after="100" w:afterAutospacing="1" w:line="240" w:lineRule="auto"/>
        <w:rPr>
          <w:rFonts w:eastAsia="Times New Roman" w:cs="Times New Roman"/>
          <w:sz w:val="24"/>
          <w:szCs w:val="24"/>
        </w:rPr>
      </w:pPr>
      <w:r w:rsidRPr="00C42FBA">
        <w:rPr>
          <w:rFonts w:eastAsia="Times New Roman" w:cs="Times New Roman"/>
          <w:sz w:val="24"/>
          <w:szCs w:val="24"/>
        </w:rPr>
        <w:t xml:space="preserve">Hạn nộp hồ sơ: </w:t>
      </w:r>
      <w:r w:rsidRPr="00C42FBA">
        <w:rPr>
          <w:rFonts w:eastAsia="Times New Roman" w:cs="Times New Roman"/>
          <w:b/>
          <w:bCs/>
          <w:sz w:val="24"/>
          <w:szCs w:val="24"/>
        </w:rPr>
        <w:t>27/08/2025</w:t>
      </w:r>
    </w:p>
    <w:p w:rsidR="00407A9A" w:rsidRPr="00C42FBA" w:rsidRDefault="00407A9A" w:rsidP="00407A9A">
      <w:pPr>
        <w:numPr>
          <w:ilvl w:val="0"/>
          <w:numId w:val="2"/>
        </w:numPr>
        <w:spacing w:before="100" w:beforeAutospacing="1" w:after="100" w:afterAutospacing="1" w:line="240" w:lineRule="auto"/>
        <w:rPr>
          <w:rFonts w:eastAsia="Times New Roman" w:cs="Times New Roman"/>
          <w:sz w:val="24"/>
          <w:szCs w:val="24"/>
        </w:rPr>
      </w:pPr>
      <w:r w:rsidRPr="00C42FBA">
        <w:rPr>
          <w:rFonts w:eastAsia="Times New Roman" w:cs="Times New Roman"/>
          <w:sz w:val="24"/>
          <w:szCs w:val="24"/>
        </w:rPr>
        <w:t xml:space="preserve">Liên hệ: </w:t>
      </w:r>
      <w:r w:rsidRPr="00C42FBA">
        <w:rPr>
          <w:rFonts w:eastAsia="Times New Roman" w:cs="Times New Roman"/>
          <w:b/>
          <w:bCs/>
          <w:sz w:val="24"/>
          <w:szCs w:val="24"/>
        </w:rPr>
        <w:t>Ms Phương – SĐT: 0976739901</w:t>
      </w:r>
    </w:p>
    <w:p w:rsidR="00407A9A" w:rsidRPr="00C42FBA" w:rsidRDefault="00407A9A" w:rsidP="00407A9A">
      <w:pPr>
        <w:spacing w:after="0" w:line="240" w:lineRule="auto"/>
        <w:rPr>
          <w:rFonts w:eastAsia="Times New Roman" w:cs="Times New Roman"/>
          <w:sz w:val="24"/>
          <w:szCs w:val="24"/>
        </w:rPr>
      </w:pPr>
      <w:r>
        <w:rPr>
          <w:rFonts w:eastAsia="Times New Roman" w:cs="Times New Roman"/>
          <w:sz w:val="24"/>
          <w:szCs w:val="24"/>
        </w:rPr>
        <w:pict>
          <v:rect id="_x0000_i1025" style="width:0;height:1.5pt" o:hralign="center" o:hrstd="t" o:hr="t" fillcolor="#a0a0a0" stroked="f"/>
        </w:pict>
      </w:r>
    </w:p>
    <w:p w:rsidR="00407A9A" w:rsidRPr="00C42FBA" w:rsidRDefault="00407A9A" w:rsidP="00407A9A">
      <w:pPr>
        <w:spacing w:before="100" w:beforeAutospacing="1" w:after="100" w:afterAutospacing="1" w:line="240" w:lineRule="auto"/>
        <w:rPr>
          <w:rFonts w:eastAsia="Times New Roman" w:cs="Times New Roman"/>
          <w:sz w:val="24"/>
          <w:szCs w:val="24"/>
        </w:rPr>
      </w:pPr>
      <w:r w:rsidRPr="00C42FBA">
        <w:rPr>
          <w:rFonts w:ascii="Segoe UI Symbol" w:eastAsia="Times New Roman" w:hAnsi="Segoe UI Symbol" w:cs="Segoe UI Symbol"/>
          <w:b/>
          <w:bCs/>
          <w:sz w:val="24"/>
          <w:szCs w:val="24"/>
        </w:rPr>
        <w:t>📌</w:t>
      </w:r>
      <w:r w:rsidRPr="00C42FBA">
        <w:rPr>
          <w:rFonts w:eastAsia="Times New Roman" w:cs="Times New Roman"/>
          <w:b/>
          <w:bCs/>
          <w:sz w:val="24"/>
          <w:szCs w:val="24"/>
        </w:rPr>
        <w:t xml:space="preserve"> Lưu ý</w:t>
      </w:r>
      <w:r w:rsidRPr="00C42FBA">
        <w:rPr>
          <w:rFonts w:eastAsia="Times New Roman" w:cs="Times New Roman"/>
          <w:sz w:val="24"/>
          <w:szCs w:val="24"/>
        </w:rPr>
        <w:t>: Ưu tiên ứng viên nộp hồ sơ sớm.</w:t>
      </w:r>
    </w:p>
    <w:p w:rsidR="00407A9A" w:rsidRPr="00C42FBA" w:rsidRDefault="00407A9A" w:rsidP="00407A9A">
      <w:pPr>
        <w:rPr>
          <w:rFonts w:cs="Times New Roman"/>
        </w:rPr>
      </w:pPr>
    </w:p>
    <w:p w:rsidR="00161BA1" w:rsidRDefault="00161BA1"/>
    <w:sectPr w:rsidR="00161BA1" w:rsidSect="00772494">
      <w:pgSz w:w="11909" w:h="16834"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C214F"/>
    <w:multiLevelType w:val="multilevel"/>
    <w:tmpl w:val="175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5347A8"/>
    <w:multiLevelType w:val="multilevel"/>
    <w:tmpl w:val="522C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26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A9A"/>
    <w:rsid w:val="00161BA1"/>
    <w:rsid w:val="00407A9A"/>
    <w:rsid w:val="0077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A9A"/>
    <w:pPr>
      <w:spacing w:after="160" w:line="259" w:lineRule="auto"/>
      <w:ind w:left="720"/>
      <w:contextualSpacing/>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A9A"/>
    <w:pPr>
      <w:spacing w:after="160" w:line="259"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2025-08-07T04:34:00Z</dcterms:created>
  <dcterms:modified xsi:type="dcterms:W3CDTF">2025-08-07T04:41:00Z</dcterms:modified>
</cp:coreProperties>
</file>